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FF2F" w14:textId="6560201A" w:rsidR="005E17A3" w:rsidRDefault="005E17A3">
      <w:r>
        <w:t xml:space="preserve">Legal Notice for Survivors and Heirs of James Justice </w:t>
      </w:r>
    </w:p>
    <w:p w14:paraId="5ECDEC1A" w14:textId="058810F8" w:rsidR="00466CF7" w:rsidRDefault="00466CF7">
      <w:r>
        <w:t xml:space="preserve">To be sent to </w:t>
      </w:r>
      <w:r w:rsidR="009F1C71">
        <w:t xml:space="preserve">Ontario Reports, Orangeville News, Globe and Mail </w:t>
      </w:r>
    </w:p>
    <w:p w14:paraId="6D5E1B65" w14:textId="287C86A0" w:rsidR="00466CF7" w:rsidRDefault="004E6892">
      <w:r>
        <w:t xml:space="preserve">For the </w:t>
      </w:r>
      <w:r w:rsidR="005E17A3">
        <w:t xml:space="preserve">Estate of James Justice </w:t>
      </w:r>
    </w:p>
    <w:p w14:paraId="497CEE67" w14:textId="0E0C03A4" w:rsidR="005E17A3" w:rsidRDefault="005E17A3">
      <w:r>
        <w:t xml:space="preserve">Anyone having knowledge of </w:t>
      </w:r>
      <w:r w:rsidR="004E6892">
        <w:t>the</w:t>
      </w:r>
      <w:r>
        <w:t xml:space="preserve"> Last Will and Testament </w:t>
      </w:r>
      <w:r w:rsidR="004E6892">
        <w:t>and/</w:t>
      </w:r>
      <w:r>
        <w:t>or heirs of James Justice who owned property in and around Main Street</w:t>
      </w:r>
      <w:r w:rsidR="004E6892">
        <w:t xml:space="preserve"> and Wellington Rd. 124 in Erin, Ontario</w:t>
      </w:r>
      <w:r>
        <w:t xml:space="preserve"> around </w:t>
      </w:r>
      <w:r w:rsidR="004E6892">
        <w:t xml:space="preserve">the years of 1929 to </w:t>
      </w:r>
      <w:r>
        <w:t>1938 is requested to contact</w:t>
      </w:r>
      <w:r w:rsidR="004E6892">
        <w:t>,</w:t>
      </w:r>
      <w:r>
        <w:t xml:space="preserve"> </w:t>
      </w:r>
      <w:r w:rsidR="00466CF7">
        <w:t>Sarafina Guthrie</w:t>
      </w:r>
      <w:r>
        <w:t xml:space="preserve">, Barrister &amp; Solicitor at </w:t>
      </w:r>
      <w:hyperlink r:id="rId4" w:history="1">
        <w:r w:rsidR="00466CF7" w:rsidRPr="001861EA">
          <w:rPr>
            <w:rStyle w:val="Hyperlink"/>
          </w:rPr>
          <w:t>sguthrie@LN.Law</w:t>
        </w:r>
      </w:hyperlink>
      <w:r w:rsidR="00466CF7">
        <w:t xml:space="preserve"> . </w:t>
      </w:r>
    </w:p>
    <w:sectPr w:rsidR="005E1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A3"/>
    <w:rsid w:val="001220DB"/>
    <w:rsid w:val="00466CF7"/>
    <w:rsid w:val="004E6892"/>
    <w:rsid w:val="005E17A3"/>
    <w:rsid w:val="009F1C71"/>
    <w:rsid w:val="00C6473E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913A"/>
  <w15:chartTrackingRefBased/>
  <w15:docId w15:val="{C3917DE1-F763-4ACE-8C33-4D4A24E7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7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17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thrie@LN.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Sarafina Guthrie</dc:creator>
  <cp:keywords/>
  <dc:description/>
  <cp:lastModifiedBy>Sarafina Guthrie</cp:lastModifiedBy>
  <cp:revision>3</cp:revision>
  <dcterms:created xsi:type="dcterms:W3CDTF">2025-06-19T13:40:00Z</dcterms:created>
  <dcterms:modified xsi:type="dcterms:W3CDTF">2025-06-19T18:34:00Z</dcterms:modified>
</cp:coreProperties>
</file>